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43001-493/2019</w:t>
            </w:r>
            <w:r w:rsidR="0078759C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A33AB9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7466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03.03</w:t>
            </w:r>
            <w:r w:rsidR="00CB568B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CB568B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Popravilo prepusta v Trpčanah pri Ilirski Bistrici na R3-632/1378 v km 7,000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8759C">
        <w:rPr>
          <w:rFonts w:ascii="Tahoma" w:hAnsi="Tahoma" w:cs="Tahoma"/>
          <w:b/>
          <w:color w:val="333333"/>
          <w:sz w:val="22"/>
          <w:szCs w:val="22"/>
        </w:rPr>
        <w:t>JN001020/2020-W01 - D-014/20; Popravilo prepusta v Trpčanah pri Ilirski Bistrici na R3-632/1378 v km 7,000, datum objave: 19.02.2020</w:t>
      </w:r>
    </w:p>
    <w:p w:rsidR="0078759C" w:rsidRPr="0078759C" w:rsidRDefault="00E7466E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03.03</w:t>
      </w:r>
      <w:r w:rsidR="0078759C" w:rsidRPr="0078759C">
        <w:rPr>
          <w:rFonts w:ascii="Tahoma" w:hAnsi="Tahoma" w:cs="Tahoma"/>
          <w:b/>
          <w:color w:val="333333"/>
          <w:sz w:val="22"/>
          <w:szCs w:val="22"/>
        </w:rPr>
        <w:t>.2020   </w:t>
      </w:r>
      <w:r w:rsidR="00BD30F4">
        <w:rPr>
          <w:rFonts w:ascii="Tahoma" w:hAnsi="Tahoma" w:cs="Tahoma"/>
          <w:b/>
          <w:color w:val="333333"/>
          <w:sz w:val="22"/>
          <w:szCs w:val="22"/>
        </w:rPr>
        <w:t>15</w:t>
      </w:r>
      <w:r w:rsidR="0078759C" w:rsidRPr="0078759C">
        <w:rPr>
          <w:rFonts w:ascii="Tahoma" w:hAnsi="Tahoma" w:cs="Tahoma"/>
          <w:b/>
          <w:color w:val="333333"/>
          <w:sz w:val="22"/>
          <w:szCs w:val="22"/>
        </w:rPr>
        <w:t>:</w:t>
      </w:r>
      <w:r w:rsidR="00A33AB9">
        <w:rPr>
          <w:rFonts w:ascii="Tahoma" w:hAnsi="Tahoma" w:cs="Tahoma"/>
          <w:b/>
          <w:color w:val="333333"/>
          <w:sz w:val="22"/>
          <w:szCs w:val="22"/>
        </w:rPr>
        <w:t>30</w:t>
      </w: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BD30F4" w:rsidRPr="00A33AB9" w:rsidRDefault="00A33AB9" w:rsidP="00A33AB9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33AB9">
        <w:rPr>
          <w:rFonts w:ascii="Tahoma" w:hAnsi="Tahoma" w:cs="Tahoma"/>
          <w:color w:val="333333"/>
          <w:sz w:val="22"/>
          <w:szCs w:val="22"/>
        </w:rPr>
        <w:t>Spoštovani.</w:t>
      </w:r>
      <w:r w:rsidRPr="00A33AB9">
        <w:rPr>
          <w:rFonts w:ascii="Tahoma" w:hAnsi="Tahoma" w:cs="Tahoma"/>
          <w:color w:val="333333"/>
          <w:sz w:val="22"/>
          <w:szCs w:val="22"/>
        </w:rPr>
        <w:br/>
      </w:r>
      <w:r w:rsidRPr="00A33AB9">
        <w:rPr>
          <w:rFonts w:ascii="Tahoma" w:hAnsi="Tahoma" w:cs="Tahoma"/>
          <w:color w:val="333333"/>
          <w:sz w:val="22"/>
          <w:szCs w:val="22"/>
        </w:rPr>
        <w:br/>
        <w:t>Naročnika prosimo za navedbo manjkajočih podatkov v popisu:</w:t>
      </w:r>
      <w:r w:rsidRPr="00A33AB9">
        <w:rPr>
          <w:rFonts w:ascii="Tahoma" w:hAnsi="Tahoma" w:cs="Tahoma"/>
          <w:color w:val="333333"/>
          <w:sz w:val="22"/>
          <w:szCs w:val="22"/>
        </w:rPr>
        <w:br/>
        <w:t>- 12 497 - debelina betona?</w:t>
      </w:r>
      <w:r w:rsidRPr="00A33AB9">
        <w:rPr>
          <w:rFonts w:ascii="Tahoma" w:hAnsi="Tahoma" w:cs="Tahoma"/>
          <w:color w:val="333333"/>
          <w:sz w:val="22"/>
          <w:szCs w:val="22"/>
        </w:rPr>
        <w:br/>
        <w:t>- 21 112 - globina izkopa?</w:t>
      </w:r>
      <w:r w:rsidRPr="00A33AB9">
        <w:rPr>
          <w:rFonts w:ascii="Tahoma" w:hAnsi="Tahoma" w:cs="Tahoma"/>
          <w:color w:val="333333"/>
          <w:sz w:val="22"/>
          <w:szCs w:val="22"/>
        </w:rPr>
        <w:br/>
        <w:t>- 21 224 - globina izkopa?</w:t>
      </w:r>
      <w:r w:rsidRPr="00A33AB9">
        <w:rPr>
          <w:rFonts w:ascii="Tahoma" w:hAnsi="Tahoma" w:cs="Tahoma"/>
          <w:color w:val="333333"/>
          <w:sz w:val="22"/>
          <w:szCs w:val="22"/>
        </w:rPr>
        <w:br/>
        <w:t>- N_24 117 - debelina izkopa?</w:t>
      </w:r>
      <w:r w:rsidRPr="00A33AB9">
        <w:rPr>
          <w:rFonts w:ascii="Tahoma" w:hAnsi="Tahoma" w:cs="Tahoma"/>
          <w:color w:val="333333"/>
          <w:sz w:val="22"/>
          <w:szCs w:val="22"/>
        </w:rPr>
        <w:br/>
        <w:t>- 24 --- - debelina zasipa?</w:t>
      </w:r>
      <w:r w:rsidRPr="00A33AB9">
        <w:rPr>
          <w:rFonts w:ascii="Tahoma" w:hAnsi="Tahoma" w:cs="Tahoma"/>
          <w:color w:val="333333"/>
          <w:sz w:val="22"/>
          <w:szCs w:val="22"/>
        </w:rPr>
        <w:br/>
        <w:t>- 31 132 - debelina?</w:t>
      </w:r>
      <w:r w:rsidRPr="00A33AB9">
        <w:rPr>
          <w:rFonts w:ascii="Tahoma" w:hAnsi="Tahoma" w:cs="Tahoma"/>
          <w:color w:val="333333"/>
          <w:sz w:val="22"/>
          <w:szCs w:val="22"/>
        </w:rPr>
        <w:br/>
        <w:t xml:space="preserve">- 35 282 - je naravni kamen po izboru izvajalca? </w:t>
      </w:r>
      <w:r w:rsidRPr="00A33AB9">
        <w:rPr>
          <w:rFonts w:ascii="Tahoma" w:hAnsi="Tahoma" w:cs="Tahoma"/>
          <w:color w:val="333333"/>
          <w:sz w:val="22"/>
          <w:szCs w:val="22"/>
        </w:rPr>
        <w:br/>
        <w:t>-5.3 - prosimo za navedbo posameznih dimenzij / debelin</w:t>
      </w:r>
      <w:r w:rsidRPr="00A33AB9">
        <w:rPr>
          <w:rFonts w:ascii="Tahoma" w:hAnsi="Tahoma" w:cs="Tahoma"/>
          <w:color w:val="333333"/>
          <w:sz w:val="22"/>
          <w:szCs w:val="22"/>
        </w:rPr>
        <w:br/>
        <w:t>- 5.5 - Sondažna dela - prosimo za detajlni opis</w:t>
      </w:r>
      <w:r w:rsidRPr="00A33AB9">
        <w:rPr>
          <w:rFonts w:ascii="Tahoma" w:hAnsi="Tahoma" w:cs="Tahoma"/>
          <w:color w:val="333333"/>
          <w:sz w:val="22"/>
          <w:szCs w:val="22"/>
        </w:rPr>
        <w:br/>
        <w:t>- 55 - premaz?</w:t>
      </w:r>
      <w:r w:rsidRPr="00A33AB9">
        <w:rPr>
          <w:rFonts w:ascii="Tahoma" w:hAnsi="Tahoma" w:cs="Tahoma"/>
          <w:color w:val="333333"/>
          <w:sz w:val="22"/>
          <w:szCs w:val="22"/>
        </w:rPr>
        <w:br/>
      </w:r>
      <w:r w:rsidRPr="00A33AB9">
        <w:rPr>
          <w:rFonts w:ascii="Tahoma" w:hAnsi="Tahoma" w:cs="Tahoma"/>
          <w:color w:val="333333"/>
          <w:sz w:val="22"/>
          <w:szCs w:val="22"/>
        </w:rPr>
        <w:br/>
        <w:t>Hvala za vse obrazložitve / odgovore.</w:t>
      </w:r>
    </w:p>
    <w:p w:rsidR="00A33AB9" w:rsidRDefault="00A33AB9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A33AB9" w:rsidRDefault="00A33AB9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3503A" w:rsidRPr="00A9293C" w:rsidRDefault="00A3503A" w:rsidP="00A3503A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D73A82" w:rsidRDefault="00D73A82" w:rsidP="00D73A82">
      <w:pPr>
        <w:pStyle w:val="EndnoteText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12 497 – AB plošča 30 cm, robni venci do 70 cm …. </w:t>
      </w:r>
    </w:p>
    <w:p w:rsidR="00D73A82" w:rsidRPr="00BC5F34" w:rsidRDefault="00D73A82" w:rsidP="00D73A82">
      <w:pPr>
        <w:pStyle w:val="EndnoteText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21 112 – Glede na lokacijo objekta se predvideva, da je debelina plodne zemlje </w:t>
      </w:r>
      <w:proofErr w:type="spellStart"/>
      <w:r>
        <w:rPr>
          <w:rFonts w:ascii="Times New Roman" w:hAnsi="Times New Roman"/>
          <w:sz w:val="22"/>
        </w:rPr>
        <w:t>max</w:t>
      </w:r>
      <w:proofErr w:type="spellEnd"/>
      <w:r>
        <w:rPr>
          <w:rFonts w:ascii="Times New Roman" w:hAnsi="Times New Roman"/>
          <w:sz w:val="22"/>
        </w:rPr>
        <w:t xml:space="preserve"> 20 cm</w:t>
      </w:r>
    </w:p>
    <w:p w:rsidR="00D73A82" w:rsidRDefault="00D73A82" w:rsidP="00D73A82">
      <w:pPr>
        <w:pStyle w:val="ListParagraph"/>
        <w:numPr>
          <w:ilvl w:val="0"/>
          <w:numId w:val="18"/>
        </w:numPr>
        <w:rPr>
          <w:sz w:val="22"/>
        </w:rPr>
      </w:pPr>
      <w:r>
        <w:rPr>
          <w:sz w:val="22"/>
        </w:rPr>
        <w:t>21 224 -  Glede na projektno dokumentacijo je globina izkopa do 1,10 m. Potrebno globino bo določil geomehanik med izvajanjem del</w:t>
      </w:r>
    </w:p>
    <w:p w:rsidR="00D73A82" w:rsidRPr="000B4C3E" w:rsidRDefault="00D73A82" w:rsidP="00D73A82">
      <w:pPr>
        <w:pStyle w:val="ListParagraph"/>
        <w:numPr>
          <w:ilvl w:val="0"/>
          <w:numId w:val="18"/>
        </w:numPr>
        <w:rPr>
          <w:sz w:val="22"/>
        </w:rPr>
      </w:pPr>
      <w:r>
        <w:rPr>
          <w:rFonts w:ascii="Tahoma" w:hAnsi="Tahoma" w:cs="Tahoma"/>
          <w:color w:val="333333"/>
          <w:sz w:val="22"/>
          <w:szCs w:val="22"/>
        </w:rPr>
        <w:t>N_24 117 Postavka se nanaša na nasip iz zrnate kamnine</w:t>
      </w:r>
    </w:p>
    <w:p w:rsidR="00D73A82" w:rsidRPr="00931DED" w:rsidRDefault="00D73A82" w:rsidP="00D73A82">
      <w:pPr>
        <w:pStyle w:val="ListParagraph"/>
        <w:numPr>
          <w:ilvl w:val="0"/>
          <w:numId w:val="18"/>
        </w:numPr>
        <w:rPr>
          <w:sz w:val="22"/>
        </w:rPr>
      </w:pPr>
      <w:r>
        <w:rPr>
          <w:rFonts w:ascii="Tahoma" w:hAnsi="Tahoma" w:cs="Tahoma"/>
          <w:color w:val="333333"/>
          <w:sz w:val="22"/>
          <w:szCs w:val="22"/>
        </w:rPr>
        <w:t>24 --- - Glede na projektno dokumentacijo je predvidena globina 1,05 m. Potrebno globino bo določil geomehanik med izvajanjem del</w:t>
      </w:r>
    </w:p>
    <w:p w:rsidR="00D73A82" w:rsidRPr="00931DED" w:rsidRDefault="00D73A82" w:rsidP="00D73A82">
      <w:pPr>
        <w:pStyle w:val="ListParagraph"/>
        <w:numPr>
          <w:ilvl w:val="0"/>
          <w:numId w:val="18"/>
        </w:numPr>
        <w:rPr>
          <w:sz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31 132 Glede na projektno dokumentacijo je predvidena debelina 25 cm. </w:t>
      </w:r>
    </w:p>
    <w:p w:rsidR="00D73A82" w:rsidRPr="00931DED" w:rsidRDefault="00D73A82" w:rsidP="00D73A82">
      <w:pPr>
        <w:pStyle w:val="ListParagraph"/>
        <w:numPr>
          <w:ilvl w:val="0"/>
          <w:numId w:val="18"/>
        </w:numPr>
        <w:rPr>
          <w:sz w:val="22"/>
        </w:rPr>
      </w:pPr>
      <w:r>
        <w:rPr>
          <w:rFonts w:ascii="Tahoma" w:hAnsi="Tahoma" w:cs="Tahoma"/>
          <w:color w:val="333333"/>
          <w:sz w:val="22"/>
          <w:szCs w:val="22"/>
        </w:rPr>
        <w:t>35 282  Po projektni dokumentacije je predviden granitni robnik</w:t>
      </w:r>
    </w:p>
    <w:p w:rsidR="00D73A82" w:rsidRPr="00D676D2" w:rsidRDefault="00D73A82" w:rsidP="00D73A82">
      <w:pPr>
        <w:pStyle w:val="ListParagraph"/>
        <w:numPr>
          <w:ilvl w:val="0"/>
          <w:numId w:val="18"/>
        </w:numPr>
        <w:rPr>
          <w:sz w:val="22"/>
        </w:rPr>
      </w:pPr>
      <w:r w:rsidRPr="00A33AB9">
        <w:rPr>
          <w:rFonts w:ascii="Tahoma" w:hAnsi="Tahoma" w:cs="Tahoma"/>
          <w:color w:val="333333"/>
          <w:sz w:val="22"/>
          <w:szCs w:val="22"/>
        </w:rPr>
        <w:lastRenderedPageBreak/>
        <w:t xml:space="preserve">5.3 </w:t>
      </w:r>
      <w:r>
        <w:rPr>
          <w:rFonts w:ascii="Tahoma" w:hAnsi="Tahoma" w:cs="Tahoma"/>
          <w:color w:val="333333"/>
          <w:sz w:val="22"/>
          <w:szCs w:val="22"/>
        </w:rPr>
        <w:t>Debeline so navedene v projektni dokumentaciji, ki je priložena razpisni dokumentaciji</w:t>
      </w:r>
    </w:p>
    <w:p w:rsidR="00D73A82" w:rsidRDefault="00D73A82" w:rsidP="00D73A82">
      <w:pPr>
        <w:pStyle w:val="ListParagraph"/>
        <w:numPr>
          <w:ilvl w:val="0"/>
          <w:numId w:val="18"/>
        </w:numPr>
        <w:rPr>
          <w:sz w:val="22"/>
        </w:rPr>
      </w:pPr>
    </w:p>
    <w:p w:rsidR="00D73A82" w:rsidRDefault="00D73A82" w:rsidP="00D73A82">
      <w:pPr>
        <w:pStyle w:val="ListParagraph"/>
        <w:ind w:left="420"/>
        <w:rPr>
          <w:rFonts w:ascii="Tahoma" w:hAnsi="Tahoma" w:cs="Tahoma"/>
          <w:color w:val="333333"/>
          <w:sz w:val="22"/>
          <w:szCs w:val="22"/>
        </w:rPr>
      </w:pPr>
      <w:r w:rsidRPr="00A33AB9">
        <w:rPr>
          <w:rFonts w:ascii="Tahoma" w:hAnsi="Tahoma" w:cs="Tahoma"/>
          <w:color w:val="333333"/>
          <w:sz w:val="22"/>
          <w:szCs w:val="22"/>
        </w:rPr>
        <w:t>- 5.5 - Sondažn</w:t>
      </w:r>
      <w:r>
        <w:rPr>
          <w:rFonts w:ascii="Tahoma" w:hAnsi="Tahoma" w:cs="Tahoma"/>
          <w:color w:val="333333"/>
          <w:sz w:val="22"/>
          <w:szCs w:val="22"/>
        </w:rPr>
        <w:t xml:space="preserve">a dela: postavka zajema aktivnosti, ki so potrebne za terenski pregled objekta, odvzem potrebnega števila vzorcev ter izvedba laboratorijskih preiskav, pri čimer se določi splošno stanje objekta s poudarkom na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karbonatizaciji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in globinski penetraciji Cl ionov. in izdelava poročila </w:t>
      </w:r>
    </w:p>
    <w:p w:rsidR="00D73A82" w:rsidRDefault="00D73A82" w:rsidP="00D73A82">
      <w:pPr>
        <w:pStyle w:val="ListParagraph"/>
        <w:ind w:left="420"/>
        <w:rPr>
          <w:rFonts w:ascii="Tahoma" w:hAnsi="Tahoma" w:cs="Tahoma"/>
          <w:color w:val="333333"/>
          <w:sz w:val="22"/>
          <w:szCs w:val="22"/>
        </w:rPr>
      </w:pPr>
    </w:p>
    <w:p w:rsidR="00815E9A" w:rsidRPr="00BC5F34" w:rsidRDefault="00D73A82" w:rsidP="00D73A82">
      <w:pPr>
        <w:pStyle w:val="EndnoteText"/>
        <w:jc w:val="both"/>
        <w:rPr>
          <w:rFonts w:ascii="Times New Roman" w:hAnsi="Times New Roman"/>
          <w:sz w:val="22"/>
        </w:rPr>
      </w:pPr>
      <w:r>
        <w:rPr>
          <w:sz w:val="22"/>
        </w:rPr>
        <w:tab/>
      </w:r>
      <w:r>
        <w:rPr>
          <w:rFonts w:ascii="Tahoma" w:hAnsi="Tahoma" w:cs="Tahoma"/>
          <w:color w:val="333333"/>
          <w:sz w:val="22"/>
          <w:szCs w:val="22"/>
        </w:rPr>
        <w:t xml:space="preserve">55 - ….Izdelava premaza oz.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prebrizga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kontaktnih površin med starim in novim betonom s sredstvom za povečanje oprijemljivosti svežega in starega betona. Pri izvedbi je potrebno upoštevati navodila proizvajalca sredstva za povečanje sprejemljivosti</w:t>
      </w: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8B" w:rsidRDefault="00CB568B">
      <w:r>
        <w:separator/>
      </w:r>
    </w:p>
  </w:endnote>
  <w:endnote w:type="continuationSeparator" w:id="0">
    <w:p w:rsidR="00CB568B" w:rsidRDefault="00CB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73A8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73A8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568B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568B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568B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8B" w:rsidRDefault="00CB568B">
      <w:r>
        <w:separator/>
      </w:r>
    </w:p>
  </w:footnote>
  <w:footnote w:type="continuationSeparator" w:id="0">
    <w:p w:rsidR="00CB568B" w:rsidRDefault="00CB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568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6D644B8"/>
    <w:multiLevelType w:val="hybridMultilevel"/>
    <w:tmpl w:val="A6AE023E"/>
    <w:lvl w:ilvl="0" w:tplc="BEC2B5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8B"/>
    <w:rsid w:val="000646A9"/>
    <w:rsid w:val="00094C8F"/>
    <w:rsid w:val="001159E4"/>
    <w:rsid w:val="001836BB"/>
    <w:rsid w:val="001A639C"/>
    <w:rsid w:val="001E216E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36DF6"/>
    <w:rsid w:val="00556816"/>
    <w:rsid w:val="00634B0D"/>
    <w:rsid w:val="00637BE6"/>
    <w:rsid w:val="006F2997"/>
    <w:rsid w:val="00717889"/>
    <w:rsid w:val="00753FF6"/>
    <w:rsid w:val="0078759C"/>
    <w:rsid w:val="00815E9A"/>
    <w:rsid w:val="009802C8"/>
    <w:rsid w:val="009B1FD9"/>
    <w:rsid w:val="009D1224"/>
    <w:rsid w:val="00A05C73"/>
    <w:rsid w:val="00A17575"/>
    <w:rsid w:val="00A33AB9"/>
    <w:rsid w:val="00A3503A"/>
    <w:rsid w:val="00AD3747"/>
    <w:rsid w:val="00B47171"/>
    <w:rsid w:val="00B768AC"/>
    <w:rsid w:val="00BD30F4"/>
    <w:rsid w:val="00CB568B"/>
    <w:rsid w:val="00D73A82"/>
    <w:rsid w:val="00DB7CDA"/>
    <w:rsid w:val="00E175D7"/>
    <w:rsid w:val="00E32C55"/>
    <w:rsid w:val="00E51016"/>
    <w:rsid w:val="00E66D5B"/>
    <w:rsid w:val="00E7466E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CE924F7-49BF-4E64-A6A8-3ACCDEE2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2020-03-04T06:19:00Z</cp:lastPrinted>
  <dcterms:created xsi:type="dcterms:W3CDTF">2020-03-04T06:19:00Z</dcterms:created>
  <dcterms:modified xsi:type="dcterms:W3CDTF">2020-03-05T10:35:00Z</dcterms:modified>
</cp:coreProperties>
</file>